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08" w:rsidRPr="00964ED8" w:rsidRDefault="00531408" w:rsidP="005314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3140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964ED8">
        <w:rPr>
          <w:rFonts w:ascii="TH SarabunPSK" w:hAnsi="TH SarabunPSK" w:cs="TH SarabunPSK"/>
          <w:b/>
          <w:bCs/>
          <w:sz w:val="32"/>
          <w:szCs w:val="32"/>
          <w:cs/>
        </w:rPr>
        <w:t>ข้อสั่งการผู้ว่าราชการจังหวัดศรีสะ</w:t>
      </w:r>
      <w:proofErr w:type="spellStart"/>
      <w:r w:rsidRPr="00964ED8">
        <w:rPr>
          <w:rFonts w:ascii="TH SarabunPSK" w:hAnsi="TH SarabunPSK" w:cs="TH SarabunPSK"/>
          <w:b/>
          <w:bCs/>
          <w:sz w:val="32"/>
          <w:szCs w:val="32"/>
          <w:cs/>
        </w:rPr>
        <w:t>เกษ</w:t>
      </w:r>
      <w:proofErr w:type="spellEnd"/>
      <w:r w:rsidRPr="00964ED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จากการประชุมเร่งรัดแก้ไขปัญหาโรคพิษสุนัขบ้า               </w:t>
      </w:r>
    </w:p>
    <w:p w:rsidR="00531408" w:rsidRPr="00531408" w:rsidRDefault="00531408" w:rsidP="00531408">
      <w:pPr>
        <w:spacing w:after="0"/>
        <w:rPr>
          <w:rFonts w:ascii="TH SarabunPSK" w:hAnsi="TH SarabunPSK" w:cs="TH SarabunPSK"/>
          <w:sz w:val="32"/>
          <w:szCs w:val="32"/>
        </w:rPr>
      </w:pPr>
      <w:r w:rsidRPr="00531408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964ED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31408">
        <w:rPr>
          <w:rFonts w:ascii="TH SarabunPSK" w:hAnsi="TH SarabunPSK" w:cs="TH SarabunPSK"/>
          <w:sz w:val="32"/>
          <w:szCs w:val="32"/>
          <w:cs/>
        </w:rPr>
        <w:t xml:space="preserve"> วันพฤหัสบดีที่ ๑๕ มีนาคม ๒๕๖๑  เวลา ๑๓.๐๐-๑๖.๐๐ น. </w:t>
      </w:r>
    </w:p>
    <w:p w:rsidR="00531408" w:rsidRDefault="00531408" w:rsidP="00531408">
      <w:pPr>
        <w:spacing w:after="0"/>
        <w:rPr>
          <w:rFonts w:ascii="TH SarabunPSK" w:hAnsi="TH SarabunPSK" w:cs="TH SarabunPSK"/>
          <w:sz w:val="32"/>
          <w:szCs w:val="32"/>
        </w:rPr>
      </w:pPr>
      <w:r w:rsidRPr="0053140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64ED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31408">
        <w:rPr>
          <w:rFonts w:ascii="TH SarabunPSK" w:hAnsi="TH SarabunPSK" w:cs="TH SarabunPSK"/>
          <w:sz w:val="32"/>
          <w:szCs w:val="32"/>
          <w:cs/>
        </w:rPr>
        <w:t xml:space="preserve"> ณ ห้องประชุมศูนย์สารสนเทศการพัฒนาโคเนื้อ สำนักงานปศุสัตว์จังหวัดศรีสะ</w:t>
      </w:r>
      <w:proofErr w:type="spellStart"/>
      <w:r w:rsidRPr="00531408">
        <w:rPr>
          <w:rFonts w:ascii="TH SarabunPSK" w:hAnsi="TH SarabunPSK" w:cs="TH SarabunPSK"/>
          <w:sz w:val="32"/>
          <w:szCs w:val="32"/>
          <w:cs/>
        </w:rPr>
        <w:t>เกษ</w:t>
      </w:r>
      <w:proofErr w:type="spellEnd"/>
    </w:p>
    <w:p w:rsidR="00015B82" w:rsidRPr="00015B82" w:rsidRDefault="00015B82" w:rsidP="008655EE">
      <w:pPr>
        <w:pStyle w:val="a3"/>
        <w:spacing w:after="0"/>
        <w:ind w:left="0" w:firstLine="1014"/>
        <w:jc w:val="thaiDistribute"/>
        <w:rPr>
          <w:rFonts w:ascii="TH SarabunPSK" w:hAnsi="TH SarabunPSK" w:cs="TH SarabunPSK"/>
          <w:sz w:val="32"/>
          <w:szCs w:val="32"/>
        </w:rPr>
      </w:pPr>
      <w:r w:rsidRPr="00015B82">
        <w:rPr>
          <w:rFonts w:ascii="TH SarabunPSK" w:hAnsi="TH SarabunPSK" w:cs="TH SarabunPSK"/>
          <w:sz w:val="32"/>
          <w:szCs w:val="32"/>
          <w:cs/>
        </w:rPr>
        <w:t>ตามที่จังหวัดศรีสะ</w:t>
      </w:r>
      <w:proofErr w:type="spellStart"/>
      <w:r w:rsidRPr="00015B82">
        <w:rPr>
          <w:rFonts w:ascii="TH SarabunPSK" w:hAnsi="TH SarabunPSK" w:cs="TH SarabunPSK"/>
          <w:sz w:val="32"/>
          <w:szCs w:val="32"/>
          <w:cs/>
        </w:rPr>
        <w:t>เกษ</w:t>
      </w:r>
      <w:proofErr w:type="spellEnd"/>
      <w:r w:rsidRPr="00015B82">
        <w:rPr>
          <w:rFonts w:ascii="TH SarabunPSK" w:hAnsi="TH SarabunPSK" w:cs="TH SarabunPSK"/>
          <w:sz w:val="32"/>
          <w:szCs w:val="32"/>
          <w:cs/>
        </w:rPr>
        <w:t>ได้จัดประชุมเพื่อเร่งรัดแก้ไขปัญหาโรคพิษสุนัขบ้า เมื่อวันพฤหัสบดีที่ ๑๕ มีนาคม ๒๕๖๑  เวลา ๑๓.๐๐-๑๖.๐๐ น. ณ ห้องประชุมศูนย์สาร</w:t>
      </w:r>
      <w:r w:rsidR="008655EE">
        <w:rPr>
          <w:rFonts w:ascii="TH SarabunPSK" w:hAnsi="TH SarabunPSK" w:cs="TH SarabunPSK"/>
          <w:sz w:val="32"/>
          <w:szCs w:val="32"/>
          <w:cs/>
        </w:rPr>
        <w:t>สนเทศการพัฒนาโคเนื้อ สำนักงาน</w:t>
      </w:r>
      <w:r w:rsidRPr="00015B82">
        <w:rPr>
          <w:rFonts w:ascii="TH SarabunPSK" w:hAnsi="TH SarabunPSK" w:cs="TH SarabunPSK"/>
          <w:sz w:val="32"/>
          <w:szCs w:val="32"/>
          <w:cs/>
        </w:rPr>
        <w:t>ปศุสัตว์จังหวัดศรีสะ</w:t>
      </w:r>
      <w:proofErr w:type="spellStart"/>
      <w:r w:rsidRPr="00015B82">
        <w:rPr>
          <w:rFonts w:ascii="TH SarabunPSK" w:hAnsi="TH SarabunPSK" w:cs="TH SarabunPSK"/>
          <w:sz w:val="32"/>
          <w:szCs w:val="32"/>
          <w:cs/>
        </w:rPr>
        <w:t>เกษ</w:t>
      </w:r>
      <w:proofErr w:type="spellEnd"/>
      <w:r w:rsidRPr="00015B82">
        <w:rPr>
          <w:rFonts w:ascii="TH SarabunPSK" w:hAnsi="TH SarabunPSK" w:cs="TH SarabunPSK"/>
          <w:sz w:val="32"/>
          <w:szCs w:val="32"/>
          <w:cs/>
        </w:rPr>
        <w:t xml:space="preserve"> นั้น ขอให้ทุกส่วนที่เกี่ยวข้องดำเนินการ ดังต่อไปนี้ </w:t>
      </w:r>
    </w:p>
    <w:p w:rsidR="00015B82" w:rsidRPr="00015B82" w:rsidRDefault="00964ED8" w:rsidP="008655EE">
      <w:pPr>
        <w:pStyle w:val="a3"/>
        <w:spacing w:after="0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015B82" w:rsidRPr="00015B82">
        <w:rPr>
          <w:rFonts w:ascii="TH SarabunPSK" w:hAnsi="TH SarabunPSK" w:cs="TH SarabunPSK"/>
          <w:sz w:val="32"/>
          <w:szCs w:val="32"/>
          <w:cs/>
        </w:rPr>
        <w:t>ให้นายอำเภอทุกอำเภอจัดประชุมผู้บริหารองค์กรปกครองส่วนท้องถิ่น (</w:t>
      </w:r>
      <w:proofErr w:type="spellStart"/>
      <w:r w:rsidR="00015B82" w:rsidRPr="00015B8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015B82" w:rsidRPr="00015B82">
        <w:rPr>
          <w:rFonts w:ascii="TH SarabunPSK" w:hAnsi="TH SarabunPSK" w:cs="TH SarabunPSK"/>
          <w:sz w:val="32"/>
          <w:szCs w:val="32"/>
          <w:cs/>
        </w:rPr>
        <w:t>./เทศบาล) รวมทั้งส่วนราชการที่เกี่ยวข้อง เร่งรัดให้ดำเนินการจัดตั้งงบประมาณในการจัดซื้อวัคซีนป้องกันโรคพิษสุนัขบ้าเพื่อนำมาฉีดให้สุนัขและแมวในพื้นที่ๆรับผิดชอบของแต่ละท้องถิ่น ถ้ายังไม่ได้รับการจัดสรรงบประมาณหรือยังไม่มีงบประมาณ ให้ดำเนินการขอปรับเปลี่ยนงบประมาณเพื่อจัดหาซื้อวัคซีนรวมทั้งเวชภัณฑ์และวัสดุอุปกรณ์อื่นๆที่จำเป็นในการดำเนินโครงการป้องกันโรคพิษสุนัขบ้า โดยให้เร่งดำเนินการโดยด่วนที่สุดให้ครอบคลุมและทั่วถึงทุกพื้นที่ๆรับผิดชอบ และให้รายงานผลและความคืบหน้าต่อผู้ว่าราชการจังหวัดศรีสะ</w:t>
      </w:r>
      <w:proofErr w:type="spellStart"/>
      <w:r w:rsidR="00015B82" w:rsidRPr="00015B82">
        <w:rPr>
          <w:rFonts w:ascii="TH SarabunPSK" w:hAnsi="TH SarabunPSK" w:cs="TH SarabunPSK"/>
          <w:sz w:val="32"/>
          <w:szCs w:val="32"/>
          <w:cs/>
        </w:rPr>
        <w:t>เกษ</w:t>
      </w:r>
      <w:proofErr w:type="spellEnd"/>
      <w:r w:rsidR="00015B82" w:rsidRPr="00015B82">
        <w:rPr>
          <w:rFonts w:ascii="TH SarabunPSK" w:hAnsi="TH SarabunPSK" w:cs="TH SarabunPSK"/>
          <w:sz w:val="32"/>
          <w:szCs w:val="32"/>
          <w:cs/>
        </w:rPr>
        <w:t>ผ่านทางสำนักงานปศุสัตว์จังหวัดศรีสะ</w:t>
      </w:r>
      <w:proofErr w:type="spellStart"/>
      <w:r w:rsidR="00015B82" w:rsidRPr="00015B82">
        <w:rPr>
          <w:rFonts w:ascii="TH SarabunPSK" w:hAnsi="TH SarabunPSK" w:cs="TH SarabunPSK"/>
          <w:sz w:val="32"/>
          <w:szCs w:val="32"/>
          <w:cs/>
        </w:rPr>
        <w:t>เกษ</w:t>
      </w:r>
      <w:proofErr w:type="spellEnd"/>
      <w:r w:rsidR="00015B82" w:rsidRPr="00015B82">
        <w:rPr>
          <w:rFonts w:ascii="TH SarabunPSK" w:hAnsi="TH SarabunPSK" w:cs="TH SarabunPSK"/>
          <w:sz w:val="32"/>
          <w:szCs w:val="32"/>
          <w:cs/>
        </w:rPr>
        <w:t xml:space="preserve"> ภายในวันที่ ๑๑ เมษายน ๒๕๖๑</w:t>
      </w:r>
    </w:p>
    <w:p w:rsidR="00015B82" w:rsidRPr="00015B82" w:rsidRDefault="00964ED8" w:rsidP="008655EE">
      <w:pPr>
        <w:pStyle w:val="a3"/>
        <w:spacing w:after="0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015B82" w:rsidRPr="00015B82">
        <w:rPr>
          <w:rFonts w:ascii="TH SarabunPSK" w:hAnsi="TH SarabunPSK" w:cs="TH SarabunPSK"/>
          <w:sz w:val="32"/>
          <w:szCs w:val="32"/>
          <w:cs/>
        </w:rPr>
        <w:t xml:space="preserve">ให้ทุกส่วนราชการที่เกี่ยวข้องร่วมจัดงาน  </w:t>
      </w:r>
      <w:r w:rsidR="00015B82" w:rsidRPr="00015B82">
        <w:rPr>
          <w:rFonts w:ascii="TH SarabunPSK" w:hAnsi="TH SarabunPSK" w:cs="TH SarabunPSK"/>
          <w:sz w:val="32"/>
          <w:szCs w:val="32"/>
        </w:rPr>
        <w:t xml:space="preserve">Kick Off </w:t>
      </w:r>
      <w:r w:rsidR="00015B82" w:rsidRPr="00015B82">
        <w:rPr>
          <w:rFonts w:ascii="TH SarabunPSK" w:hAnsi="TH SarabunPSK" w:cs="TH SarabunPSK"/>
          <w:sz w:val="32"/>
          <w:szCs w:val="32"/>
          <w:cs/>
        </w:rPr>
        <w:t>รณรงค์ควบคุมป้องกันโรคพิษสุนัขบ้าพร้อมกันทั้งจังหวัดทั่วทุกอำเภอ ให้แต่ละอำเภอกำหนดสถานที่ๆจัดงานที่เหมาะสม โดยให้ทุกๆองค์กรปกครองส่วนท้องถิ่นเข้าร่วมกิจกรรม ให้มีการจัดจุดสาธิตการฉีดวัคซีนป้องกันโรคพิษสุนัขบ้า การผ่าตัด</w:t>
      </w:r>
      <w:r w:rsidR="008655E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15B82" w:rsidRPr="00015B82">
        <w:rPr>
          <w:rFonts w:ascii="TH SarabunPSK" w:hAnsi="TH SarabunPSK" w:cs="TH SarabunPSK"/>
          <w:sz w:val="32"/>
          <w:szCs w:val="32"/>
          <w:cs/>
        </w:rPr>
        <w:t>ทำหมัน สื่อประชาสัมพันธ์ให้ความรู้ และให้ประชาชนรวมทั้งจิตอาสาจากทุกพื้นที่ทุกตำบลเข้าร่วมกิจกรรม พร้อมจัดรถริ้วขบวนรณรงค์ไปยังทุกพื้นที่ตำบล เพื่อประชาสัมพันธ์ กระตุ้นให้ประชาชนเห็นความสำคัญและมีส่วนร่วมในการควบคุมป้องกันโรคพิษสุนัขบ้า ทั้งนี้ในเมืองศรีสะ</w:t>
      </w:r>
      <w:proofErr w:type="spellStart"/>
      <w:r w:rsidR="00015B82" w:rsidRPr="00015B82">
        <w:rPr>
          <w:rFonts w:ascii="TH SarabunPSK" w:hAnsi="TH SarabunPSK" w:cs="TH SarabunPSK"/>
          <w:sz w:val="32"/>
          <w:szCs w:val="32"/>
          <w:cs/>
        </w:rPr>
        <w:t>เกษ</w:t>
      </w:r>
      <w:proofErr w:type="spellEnd"/>
      <w:r w:rsidR="00015B82" w:rsidRPr="00015B82">
        <w:rPr>
          <w:rFonts w:ascii="TH SarabunPSK" w:hAnsi="TH SarabunPSK" w:cs="TH SarabunPSK"/>
          <w:sz w:val="32"/>
          <w:szCs w:val="32"/>
          <w:cs/>
        </w:rPr>
        <w:t>ให้ดำเนินการบริเวณหน้าศาลากลางจังหวัด โดยกำหนดจัดงานในวันที่ ๔ เมษายน ๒๕๖๑ ทั้งนี้ให้รายงานผลการดำเนินงานผู้ว่าราชการจังหวัด</w:t>
      </w:r>
      <w:r w:rsidR="008655E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15B82" w:rsidRPr="00015B82">
        <w:rPr>
          <w:rFonts w:ascii="TH SarabunPSK" w:hAnsi="TH SarabunPSK" w:cs="TH SarabunPSK"/>
          <w:sz w:val="32"/>
          <w:szCs w:val="32"/>
          <w:cs/>
        </w:rPr>
        <w:t>ศรีสะ</w:t>
      </w:r>
      <w:proofErr w:type="spellStart"/>
      <w:r w:rsidR="00015B82" w:rsidRPr="00015B82">
        <w:rPr>
          <w:rFonts w:ascii="TH SarabunPSK" w:hAnsi="TH SarabunPSK" w:cs="TH SarabunPSK"/>
          <w:sz w:val="32"/>
          <w:szCs w:val="32"/>
          <w:cs/>
        </w:rPr>
        <w:t>เกษ</w:t>
      </w:r>
      <w:proofErr w:type="spellEnd"/>
      <w:r w:rsidR="00015B82" w:rsidRPr="00015B82">
        <w:rPr>
          <w:rFonts w:ascii="TH SarabunPSK" w:hAnsi="TH SarabunPSK" w:cs="TH SarabunPSK"/>
          <w:sz w:val="32"/>
          <w:szCs w:val="32"/>
          <w:cs/>
        </w:rPr>
        <w:t>ผ่านทางสำนักงานปศุสัตว์จังหวัดศรีสะ</w:t>
      </w:r>
      <w:proofErr w:type="spellStart"/>
      <w:r w:rsidR="00015B82" w:rsidRPr="00015B82">
        <w:rPr>
          <w:rFonts w:ascii="TH SarabunPSK" w:hAnsi="TH SarabunPSK" w:cs="TH SarabunPSK"/>
          <w:sz w:val="32"/>
          <w:szCs w:val="32"/>
          <w:cs/>
        </w:rPr>
        <w:t>เกษ</w:t>
      </w:r>
      <w:proofErr w:type="spellEnd"/>
      <w:r w:rsidR="00015B82" w:rsidRPr="00015B82">
        <w:rPr>
          <w:rFonts w:ascii="TH SarabunPSK" w:hAnsi="TH SarabunPSK" w:cs="TH SarabunPSK"/>
          <w:sz w:val="32"/>
          <w:szCs w:val="32"/>
          <w:cs/>
        </w:rPr>
        <w:t xml:space="preserve"> ภายในวันที่ ๖ เมษายน ๒๕๖๑ </w:t>
      </w:r>
    </w:p>
    <w:p w:rsidR="00015B82" w:rsidRPr="00015B82" w:rsidRDefault="00964ED8" w:rsidP="008655EE">
      <w:pPr>
        <w:pStyle w:val="a3"/>
        <w:spacing w:after="0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="00015B82" w:rsidRPr="00015B82">
        <w:rPr>
          <w:rFonts w:ascii="TH SarabunPSK" w:hAnsi="TH SarabunPSK" w:cs="TH SarabunPSK"/>
          <w:sz w:val="32"/>
          <w:szCs w:val="32"/>
          <w:cs/>
        </w:rPr>
        <w:t>ให้หน่วยงานที่รับผิดชอบในพื้นที่ ได้แก่ หน่วยงานปศุสัตว์ สาธารณสุข รวมทั้งองค์กรปกครองส่วนท้องถิ่น (</w:t>
      </w:r>
      <w:proofErr w:type="spellStart"/>
      <w:r w:rsidR="00015B82" w:rsidRPr="00015B8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015B82" w:rsidRPr="00015B82">
        <w:rPr>
          <w:rFonts w:ascii="TH SarabunPSK" w:hAnsi="TH SarabunPSK" w:cs="TH SarabunPSK"/>
          <w:sz w:val="32"/>
          <w:szCs w:val="32"/>
          <w:cs/>
        </w:rPr>
        <w:t xml:space="preserve">./เทศบาล) ในแต่ละพื้นที่เร่งดำเนินการประชาสัมพันธ์ให้ความรู้โรคพิษสุนัขบ้าแก่ประชาชน โดยเฉพาะเด็กนักเรียนในสถานศึกษา ซึ่งถือว่าเป็นกลุ่มเสี่ยงต่อการสัมผัสโรค รวมทั้งสร้างความตระหนัก ในการเลี้ยงสัตว์อย่างมีความรับผิดชอบ นำสัตว์เลี้ยงไปรับการฉีดวัคซีนให้ครบทุกตัว และเมื่อสัมผัสโรค เช่น เมื่อถูกกัด สัมผัสน้ำลาย ต้องรีบไปรับการฉีดวัคซีนให้ครบตามคำแนะนำของแพทย์ </w:t>
      </w:r>
    </w:p>
    <w:p w:rsidR="00015B82" w:rsidRPr="00015B82" w:rsidRDefault="00964ED8" w:rsidP="008655EE">
      <w:pPr>
        <w:pStyle w:val="a3"/>
        <w:spacing w:after="0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  <w:r w:rsidR="00015B82" w:rsidRPr="00015B82">
        <w:rPr>
          <w:rFonts w:ascii="TH SarabunPSK" w:hAnsi="TH SarabunPSK" w:cs="TH SarabunPSK"/>
          <w:sz w:val="32"/>
          <w:szCs w:val="32"/>
          <w:cs/>
        </w:rPr>
        <w:t>การจัดหาวัคซีนป้องกันโรคพิษสุนัขบ้าโดยองค์กรปกครองส่วนท้องถิ่นจะต้องดำเนินการอย่างมีคุณภาพ วัคซีนต้องมาจากบริษัทที่อยู่ในบัญชีรายชื่อที่ได้รับการรับรองและได้รับอนุญาตให้นำเข้ามาจำหน่ายในประเทศไทย การจัดซื้อวัคซีนต้องมาจากแหล่งที่เชื่อถือได้เป็นผู้ที่ได้รับอนุญาตให้จำหน่ายวัคซีนตามกฎหมาย มีความสามารถในการจัดการรักษาคุณภาพวัคซีนได้ตามมาตรฐาน ทั้งนี้การจัดเก็บ การส่งมอบ การขนส่ง และการวัคซีนไปใช้ ณ จุดปฏิบัติงาน จะต้องรักษาอุณหภูมิความเย็นให้อยู่ระหว่าง ๒-๘ องศาเซลเซียส เพื่อรักษาคุณภาพของวัคซีนเมื่อนำไปฉีดให้สัตว์แล้วสามารถสร้างภูมิคุ้มกันต่อโรคได้ ทั้งนี้ให้หน่วยงานปศุสัตว์</w:t>
      </w:r>
      <w:r w:rsidR="00015B82" w:rsidRPr="00015B82">
        <w:rPr>
          <w:rFonts w:ascii="TH SarabunPSK" w:hAnsi="TH SarabunPSK" w:cs="TH SarabunPSK"/>
          <w:sz w:val="32"/>
          <w:szCs w:val="32"/>
          <w:cs/>
        </w:rPr>
        <w:lastRenderedPageBreak/>
        <w:t>และหน่วยงานสาธารณสุขในแต่ละพื้นที่ให้คำแนะนำปรึกษาแก่องค์กรปกครองส่วนท้องถิ่นในการจัดการด้านคุณภาพวัคซีน</w:t>
      </w:r>
    </w:p>
    <w:p w:rsidR="00531408" w:rsidRDefault="00964ED8" w:rsidP="008655EE">
      <w:pPr>
        <w:pStyle w:val="a3"/>
        <w:spacing w:after="0"/>
        <w:ind w:left="0" w:firstLine="108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</w:t>
      </w:r>
      <w:r w:rsidR="00015B82" w:rsidRPr="00015B82">
        <w:rPr>
          <w:rFonts w:ascii="TH SarabunPSK" w:hAnsi="TH SarabunPSK" w:cs="TH SarabunPSK"/>
          <w:sz w:val="32"/>
          <w:szCs w:val="32"/>
          <w:cs/>
        </w:rPr>
        <w:t>ให้มีการเฝ้าระวังโรคทั้งในคนและสัตว์อย่างเข้มงวด ในระดับอำเภอให้สำนักงานปศุสัตว์อำเภอและสำนักงานสาธารณสุขอำเภอเป็นศูนย์กลางในการประเมินสถานการณ์ รวบรวมข้อมูล เฝ้าระวังโรค</w:t>
      </w:r>
      <w:r w:rsidR="008655E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15B82" w:rsidRPr="00015B82">
        <w:rPr>
          <w:rFonts w:ascii="TH SarabunPSK" w:hAnsi="TH SarabunPSK" w:cs="TH SarabunPSK"/>
          <w:sz w:val="32"/>
          <w:szCs w:val="32"/>
          <w:cs/>
        </w:rPr>
        <w:t>ในสัตว์และคนตามลำดับ และประสานงานรายงานข้อมูลมายังสำนักงานปศุสัตว์จังหวัดศรีสะ</w:t>
      </w:r>
      <w:proofErr w:type="spellStart"/>
      <w:r w:rsidR="00015B82" w:rsidRPr="00015B82">
        <w:rPr>
          <w:rFonts w:ascii="TH SarabunPSK" w:hAnsi="TH SarabunPSK" w:cs="TH SarabunPSK"/>
          <w:sz w:val="32"/>
          <w:szCs w:val="32"/>
          <w:cs/>
        </w:rPr>
        <w:t>เกษ</w:t>
      </w:r>
      <w:proofErr w:type="spellEnd"/>
      <w:r w:rsidR="008655EE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bookmarkStart w:id="0" w:name="_GoBack"/>
      <w:bookmarkEnd w:id="0"/>
      <w:r w:rsidR="00015B82" w:rsidRPr="00015B82">
        <w:rPr>
          <w:rFonts w:ascii="TH SarabunPSK" w:hAnsi="TH SarabunPSK" w:cs="TH SarabunPSK"/>
          <w:sz w:val="32"/>
          <w:szCs w:val="32"/>
          <w:cs/>
        </w:rPr>
        <w:t>และสำนักงานสาธารณสุขจังหวัดศรีสะ</w:t>
      </w:r>
      <w:proofErr w:type="spellStart"/>
      <w:r w:rsidR="00015B82" w:rsidRPr="00015B82">
        <w:rPr>
          <w:rFonts w:ascii="TH SarabunPSK" w:hAnsi="TH SarabunPSK" w:cs="TH SarabunPSK"/>
          <w:sz w:val="32"/>
          <w:szCs w:val="32"/>
          <w:cs/>
        </w:rPr>
        <w:t>เกษตาม</w:t>
      </w:r>
      <w:proofErr w:type="spellEnd"/>
      <w:r w:rsidR="00015B82" w:rsidRPr="00015B82">
        <w:rPr>
          <w:rFonts w:ascii="TH SarabunPSK" w:hAnsi="TH SarabunPSK" w:cs="TH SarabunPSK"/>
          <w:sz w:val="32"/>
          <w:szCs w:val="32"/>
          <w:cs/>
        </w:rPr>
        <w:t>ลำดับ ทั้งนี้ให้ตั้งตั้งศูนย์อำนวยการเฉพาะกิจแก้ไขปัญหาโรคพิษสุนัขบ้า จังหวัดศรีสะ</w:t>
      </w:r>
      <w:proofErr w:type="spellStart"/>
      <w:r w:rsidR="00015B82" w:rsidRPr="00015B82">
        <w:rPr>
          <w:rFonts w:ascii="TH SarabunPSK" w:hAnsi="TH SarabunPSK" w:cs="TH SarabunPSK"/>
          <w:sz w:val="32"/>
          <w:szCs w:val="32"/>
          <w:cs/>
        </w:rPr>
        <w:t>เกษ</w:t>
      </w:r>
      <w:proofErr w:type="spellEnd"/>
      <w:r w:rsidR="00015B82" w:rsidRPr="00015B82">
        <w:rPr>
          <w:rFonts w:ascii="TH SarabunPSK" w:hAnsi="TH SarabunPSK" w:cs="TH SarabunPSK"/>
          <w:sz w:val="32"/>
          <w:szCs w:val="32"/>
          <w:cs/>
        </w:rPr>
        <w:t xml:space="preserve"> ณ กลุ่มพัฒนาสุขภาพสัตว์ สำนักงานปศุสัตว์จังหวัดศรีสะ</w:t>
      </w:r>
      <w:proofErr w:type="spellStart"/>
      <w:r w:rsidR="00015B82" w:rsidRPr="00015B82">
        <w:rPr>
          <w:rFonts w:ascii="TH SarabunPSK" w:hAnsi="TH SarabunPSK" w:cs="TH SarabunPSK"/>
          <w:sz w:val="32"/>
          <w:szCs w:val="32"/>
          <w:cs/>
        </w:rPr>
        <w:t>เกษ</w:t>
      </w:r>
      <w:proofErr w:type="spellEnd"/>
      <w:r w:rsidR="00015B82" w:rsidRPr="00015B82">
        <w:rPr>
          <w:rFonts w:ascii="TH SarabunPSK" w:hAnsi="TH SarabunPSK" w:cs="TH SarabunPSK"/>
          <w:sz w:val="32"/>
          <w:szCs w:val="32"/>
          <w:cs/>
        </w:rPr>
        <w:t xml:space="preserve"> (โทร/โทรสาร ๐๔๕-๖๑๒๗๗๙)</w:t>
      </w:r>
      <w:r w:rsidR="00015B82" w:rsidRPr="00015B82">
        <w:rPr>
          <w:rFonts w:ascii="TH SarabunPSK" w:hAnsi="TH SarabunPSK" w:cs="TH SarabunPSK"/>
          <w:sz w:val="32"/>
          <w:szCs w:val="32"/>
          <w:cs/>
        </w:rPr>
        <w:tab/>
      </w:r>
    </w:p>
    <w:p w:rsidR="00015B82" w:rsidRDefault="00015B82" w:rsidP="00015B82">
      <w:pPr>
        <w:spacing w:after="0"/>
        <w:ind w:left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015B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655EE" w:rsidRDefault="008655EE" w:rsidP="00015B82">
      <w:pPr>
        <w:spacing w:after="0"/>
        <w:ind w:left="360"/>
        <w:rPr>
          <w:rFonts w:ascii="TH SarabunPSK" w:hAnsi="TH SarabunPSK" w:cs="TH SarabunPSK" w:hint="cs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   </w:t>
      </w:r>
      <w:r w:rsidRPr="008655E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กลุ่มพัฒนาสุขภาพสัตว์ สำนักงานปศุสัตว์จังหวัดศรีสะ</w:t>
      </w:r>
      <w:proofErr w:type="spellStart"/>
      <w:r w:rsidRPr="008655E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เกษ</w:t>
      </w:r>
      <w:proofErr w:type="spellEnd"/>
    </w:p>
    <w:p w:rsidR="008655EE" w:rsidRPr="008655EE" w:rsidRDefault="008655EE" w:rsidP="00015B82">
      <w:pPr>
        <w:spacing w:after="0"/>
        <w:ind w:left="360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ab/>
        <w:t xml:space="preserve">                     มีนาคม ๒๕๖๑</w:t>
      </w:r>
    </w:p>
    <w:sectPr w:rsidR="008655EE" w:rsidRPr="00865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50559"/>
    <w:multiLevelType w:val="hybridMultilevel"/>
    <w:tmpl w:val="2DF4661C"/>
    <w:lvl w:ilvl="0" w:tplc="4300C6E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08"/>
    <w:rsid w:val="00015B82"/>
    <w:rsid w:val="00392DCF"/>
    <w:rsid w:val="004D1DBE"/>
    <w:rsid w:val="00531408"/>
    <w:rsid w:val="008655EE"/>
    <w:rsid w:val="008F6F3C"/>
    <w:rsid w:val="0096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</dc:creator>
  <cp:lastModifiedBy>Advice</cp:lastModifiedBy>
  <cp:revision>5</cp:revision>
  <dcterms:created xsi:type="dcterms:W3CDTF">2018-03-16T07:39:00Z</dcterms:created>
  <dcterms:modified xsi:type="dcterms:W3CDTF">2018-06-26T08:14:00Z</dcterms:modified>
</cp:coreProperties>
</file>